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321" w:rsidRPr="00E339F3" w:rsidRDefault="00671321" w:rsidP="00E339F3">
      <w:pPr>
        <w:rPr>
          <w:rFonts w:ascii="Times New Roman" w:hAnsi="Times New Roman" w:cs="Times New Roman"/>
          <w:sz w:val="24"/>
          <w:szCs w:val="24"/>
        </w:rPr>
      </w:pPr>
    </w:p>
    <w:p w:rsidR="00E339F3" w:rsidRDefault="00E339F3" w:rsidP="00E339F3">
      <w:pPr>
        <w:pStyle w:val="Subtitle"/>
        <w:spacing w:line="480" w:lineRule="auto"/>
        <w:rPr>
          <w:sz w:val="36"/>
          <w:szCs w:val="36"/>
          <w:u w:val="single"/>
        </w:rPr>
      </w:pPr>
    </w:p>
    <w:p w:rsidR="00E339F3" w:rsidRDefault="00E339F3" w:rsidP="00E339F3">
      <w:pPr>
        <w:pStyle w:val="Subtitle"/>
        <w:spacing w:line="480" w:lineRule="auto"/>
        <w:rPr>
          <w:sz w:val="36"/>
          <w:szCs w:val="36"/>
          <w:u w:val="single"/>
        </w:rPr>
      </w:pPr>
    </w:p>
    <w:p w:rsidR="00E339F3" w:rsidRDefault="00EF4626" w:rsidP="00EF4626">
      <w:pPr>
        <w:jc w:val="center"/>
        <w:rPr>
          <w:rFonts w:ascii="Times New Roman" w:hAnsi="Times New Roman" w:cs="Times New Roman"/>
          <w:sz w:val="36"/>
          <w:szCs w:val="36"/>
        </w:rPr>
      </w:pPr>
      <w:r>
        <w:rPr>
          <w:rFonts w:ascii="Times New Roman" w:hAnsi="Times New Roman" w:cs="Times New Roman"/>
          <w:sz w:val="36"/>
          <w:szCs w:val="36"/>
        </w:rPr>
        <w:t>Decay Rate of Apples</w:t>
      </w:r>
    </w:p>
    <w:p w:rsidR="00EF4626" w:rsidRDefault="00EF4626" w:rsidP="00EF4626">
      <w:pPr>
        <w:jc w:val="center"/>
        <w:rPr>
          <w:rFonts w:ascii="Times New Roman" w:hAnsi="Times New Roman" w:cs="Times New Roman"/>
          <w:sz w:val="36"/>
          <w:szCs w:val="36"/>
        </w:rPr>
      </w:pPr>
      <w:r>
        <w:rPr>
          <w:rFonts w:ascii="Times New Roman" w:hAnsi="Times New Roman" w:cs="Times New Roman"/>
          <w:sz w:val="36"/>
          <w:szCs w:val="36"/>
        </w:rPr>
        <w:t>Garfield Science Fair</w:t>
      </w:r>
    </w:p>
    <w:p w:rsidR="00EF4626" w:rsidRDefault="00EF4626" w:rsidP="00EF4626">
      <w:pPr>
        <w:jc w:val="center"/>
        <w:rPr>
          <w:rFonts w:ascii="Times New Roman" w:hAnsi="Times New Roman" w:cs="Times New Roman"/>
          <w:sz w:val="36"/>
          <w:szCs w:val="36"/>
        </w:rPr>
      </w:pPr>
      <w:proofErr w:type="spellStart"/>
      <w:r>
        <w:rPr>
          <w:rFonts w:ascii="Times New Roman" w:hAnsi="Times New Roman" w:cs="Times New Roman"/>
          <w:sz w:val="36"/>
          <w:szCs w:val="36"/>
        </w:rPr>
        <w:t>Brelyn</w:t>
      </w:r>
      <w:proofErr w:type="spellEnd"/>
      <w:r>
        <w:rPr>
          <w:rFonts w:ascii="Times New Roman" w:hAnsi="Times New Roman" w:cs="Times New Roman"/>
          <w:sz w:val="36"/>
          <w:szCs w:val="36"/>
        </w:rPr>
        <w:t xml:space="preserve"> Brewton</w:t>
      </w:r>
    </w:p>
    <w:p w:rsidR="00EF4626" w:rsidRDefault="00EF4626" w:rsidP="00EF4626">
      <w:pPr>
        <w:jc w:val="center"/>
        <w:rPr>
          <w:rFonts w:ascii="Times New Roman" w:hAnsi="Times New Roman" w:cs="Times New Roman"/>
          <w:sz w:val="36"/>
          <w:szCs w:val="36"/>
        </w:rPr>
      </w:pPr>
      <w:r>
        <w:rPr>
          <w:rFonts w:ascii="Times New Roman" w:hAnsi="Times New Roman" w:cs="Times New Roman"/>
          <w:sz w:val="36"/>
          <w:szCs w:val="36"/>
        </w:rPr>
        <w:t xml:space="preserve">Garfield </w:t>
      </w:r>
      <w:proofErr w:type="spellStart"/>
      <w:r>
        <w:rPr>
          <w:rFonts w:ascii="Times New Roman" w:hAnsi="Times New Roman" w:cs="Times New Roman"/>
          <w:sz w:val="36"/>
          <w:szCs w:val="36"/>
        </w:rPr>
        <w:t>Highschool</w:t>
      </w:r>
      <w:proofErr w:type="spellEnd"/>
    </w:p>
    <w:p w:rsidR="00EF4626" w:rsidRDefault="00EF4626" w:rsidP="00EF4626">
      <w:pPr>
        <w:jc w:val="center"/>
        <w:rPr>
          <w:rFonts w:ascii="Times New Roman" w:hAnsi="Times New Roman" w:cs="Times New Roman"/>
          <w:sz w:val="36"/>
          <w:szCs w:val="36"/>
        </w:rPr>
      </w:pPr>
      <w:r>
        <w:rPr>
          <w:rFonts w:ascii="Times New Roman" w:hAnsi="Times New Roman" w:cs="Times New Roman"/>
          <w:sz w:val="36"/>
          <w:szCs w:val="36"/>
        </w:rPr>
        <w:t>Grade</w:t>
      </w:r>
      <w:proofErr w:type="gramStart"/>
      <w:r>
        <w:rPr>
          <w:rFonts w:ascii="Times New Roman" w:hAnsi="Times New Roman" w:cs="Times New Roman"/>
          <w:sz w:val="36"/>
          <w:szCs w:val="36"/>
        </w:rPr>
        <w:t>:11</w:t>
      </w:r>
      <w:r w:rsidRPr="00EF4626">
        <w:rPr>
          <w:rFonts w:ascii="Times New Roman" w:hAnsi="Times New Roman" w:cs="Times New Roman"/>
          <w:sz w:val="36"/>
          <w:szCs w:val="36"/>
          <w:vertAlign w:val="superscript"/>
        </w:rPr>
        <w:t>th</w:t>
      </w:r>
      <w:proofErr w:type="gramEnd"/>
      <w:r>
        <w:rPr>
          <w:rFonts w:ascii="Times New Roman" w:hAnsi="Times New Roman" w:cs="Times New Roman"/>
          <w:sz w:val="36"/>
          <w:szCs w:val="36"/>
        </w:rPr>
        <w:t xml:space="preserve"> </w:t>
      </w:r>
    </w:p>
    <w:p w:rsidR="00EF4626" w:rsidRDefault="00EF4626" w:rsidP="00EF4626">
      <w:pPr>
        <w:jc w:val="center"/>
        <w:rPr>
          <w:rFonts w:ascii="Times New Roman" w:hAnsi="Times New Roman" w:cs="Times New Roman"/>
          <w:sz w:val="36"/>
          <w:szCs w:val="36"/>
        </w:rPr>
      </w:pPr>
      <w:r>
        <w:rPr>
          <w:rFonts w:ascii="Times New Roman" w:hAnsi="Times New Roman" w:cs="Times New Roman"/>
          <w:sz w:val="36"/>
          <w:szCs w:val="36"/>
        </w:rPr>
        <w:t>Date: December 13</w:t>
      </w:r>
      <w:r w:rsidRPr="00EF4626">
        <w:rPr>
          <w:rFonts w:ascii="Times New Roman" w:hAnsi="Times New Roman" w:cs="Times New Roman"/>
          <w:sz w:val="36"/>
          <w:szCs w:val="36"/>
          <w:vertAlign w:val="superscript"/>
        </w:rPr>
        <w:t>th</w:t>
      </w:r>
      <w:r>
        <w:rPr>
          <w:rFonts w:ascii="Times New Roman" w:hAnsi="Times New Roman" w:cs="Times New Roman"/>
          <w:sz w:val="36"/>
          <w:szCs w:val="36"/>
        </w:rPr>
        <w:t>, 2012</w:t>
      </w:r>
    </w:p>
    <w:p w:rsidR="00EF4626" w:rsidRPr="00E339F3" w:rsidRDefault="00EF4626" w:rsidP="00EF4626">
      <w:pPr>
        <w:jc w:val="center"/>
        <w:rPr>
          <w:rFonts w:ascii="Times New Roman" w:hAnsi="Times New Roman" w:cs="Times New Roman"/>
          <w:sz w:val="36"/>
          <w:szCs w:val="36"/>
        </w:rPr>
      </w:pPr>
      <w:proofErr w:type="spellStart"/>
      <w:r>
        <w:rPr>
          <w:rFonts w:ascii="Times New Roman" w:hAnsi="Times New Roman" w:cs="Times New Roman"/>
          <w:sz w:val="36"/>
          <w:szCs w:val="36"/>
        </w:rPr>
        <w:t>Mrs.Rummel</w:t>
      </w:r>
      <w:proofErr w:type="spellEnd"/>
    </w:p>
    <w:p w:rsidR="00E339F3" w:rsidRDefault="00E339F3" w:rsidP="00E339F3">
      <w:pPr>
        <w:pStyle w:val="Subtitle"/>
        <w:spacing w:line="480" w:lineRule="auto"/>
        <w:rPr>
          <w:sz w:val="36"/>
          <w:szCs w:val="36"/>
          <w:u w:val="single"/>
        </w:rPr>
      </w:pPr>
    </w:p>
    <w:p w:rsidR="00E339F3" w:rsidRDefault="00E339F3" w:rsidP="00E339F3">
      <w:pPr>
        <w:pStyle w:val="Subtitle"/>
        <w:spacing w:line="480" w:lineRule="auto"/>
        <w:rPr>
          <w:sz w:val="36"/>
          <w:szCs w:val="36"/>
          <w:u w:val="single"/>
        </w:rPr>
      </w:pPr>
    </w:p>
    <w:p w:rsidR="00E339F3" w:rsidRDefault="00E339F3" w:rsidP="00E339F3">
      <w:pPr>
        <w:pStyle w:val="Subtitle"/>
        <w:spacing w:line="480" w:lineRule="auto"/>
        <w:rPr>
          <w:sz w:val="36"/>
          <w:szCs w:val="36"/>
          <w:u w:val="single"/>
        </w:rPr>
      </w:pPr>
    </w:p>
    <w:p w:rsidR="00E339F3" w:rsidRDefault="00E339F3" w:rsidP="00E339F3">
      <w:pPr>
        <w:pStyle w:val="Subtitle"/>
        <w:spacing w:line="480" w:lineRule="auto"/>
        <w:rPr>
          <w:sz w:val="36"/>
          <w:szCs w:val="36"/>
          <w:u w:val="single"/>
        </w:rPr>
      </w:pPr>
    </w:p>
    <w:p w:rsidR="00EF4626" w:rsidRDefault="00EF4626" w:rsidP="00EF4626"/>
    <w:p w:rsidR="00EF4626" w:rsidRDefault="00EF4626" w:rsidP="00EF4626"/>
    <w:p w:rsidR="00EF4626" w:rsidRPr="00EF4626" w:rsidRDefault="00EF4626" w:rsidP="00EF4626"/>
    <w:p w:rsidR="00E339F3" w:rsidRDefault="00E339F3" w:rsidP="001A6B8C">
      <w:pPr>
        <w:pStyle w:val="Subtitle"/>
        <w:spacing w:line="480" w:lineRule="auto"/>
        <w:rPr>
          <w:sz w:val="36"/>
          <w:szCs w:val="36"/>
          <w:u w:val="single"/>
        </w:rPr>
      </w:pPr>
    </w:p>
    <w:p w:rsidR="00671321" w:rsidRDefault="00671321" w:rsidP="001A6B8C">
      <w:pPr>
        <w:pStyle w:val="Subtitle"/>
        <w:spacing w:line="480" w:lineRule="auto"/>
        <w:rPr>
          <w:sz w:val="36"/>
          <w:szCs w:val="36"/>
          <w:u w:val="single"/>
        </w:rPr>
      </w:pPr>
      <w:r w:rsidRPr="00671321">
        <w:rPr>
          <w:sz w:val="36"/>
          <w:szCs w:val="36"/>
          <w:u w:val="single"/>
        </w:rPr>
        <w:t>Abstract</w:t>
      </w:r>
    </w:p>
    <w:p w:rsidR="00671321" w:rsidRDefault="00671321" w:rsidP="001A6B8C">
      <w:pPr>
        <w:spacing w:line="480" w:lineRule="auto"/>
        <w:rPr>
          <w:rFonts w:ascii="Times New Roman" w:hAnsi="Times New Roman" w:cs="Times New Roman"/>
          <w:sz w:val="24"/>
          <w:szCs w:val="24"/>
        </w:rPr>
      </w:pPr>
      <w:r>
        <w:rPr>
          <w:rFonts w:ascii="Times New Roman" w:hAnsi="Times New Roman" w:cs="Times New Roman"/>
          <w:sz w:val="24"/>
          <w:szCs w:val="24"/>
        </w:rPr>
        <w:t xml:space="preserve">In this experiment the first step was to get at least 6 apples of equal size, shape, and, and color. Then you would need water, salt, lemon juice, and 6 empty containers. The next step is to clean the outer side of each apple gently so that not to scratch the skin, and then put them down on a paper towel. After this take some water and fill 4 of the 6 empty containers half way. Now place 2 </w:t>
      </w:r>
      <w:r>
        <w:rPr>
          <w:rFonts w:ascii="Times New Roman" w:hAnsi="Times New Roman" w:cs="Times New Roman"/>
          <w:sz w:val="24"/>
          <w:szCs w:val="24"/>
          <w:vertAlign w:val="superscript"/>
        </w:rPr>
        <w:t>½</w:t>
      </w:r>
      <w:r>
        <w:rPr>
          <w:rFonts w:ascii="Times New Roman" w:hAnsi="Times New Roman" w:cs="Times New Roman"/>
          <w:sz w:val="24"/>
          <w:szCs w:val="24"/>
        </w:rPr>
        <w:t xml:space="preserve"> tablespoons of salt and pour into 2 of the now 4 water filled containers. </w:t>
      </w:r>
      <w:proofErr w:type="gramStart"/>
      <w:r>
        <w:rPr>
          <w:rFonts w:ascii="Times New Roman" w:hAnsi="Times New Roman" w:cs="Times New Roman"/>
          <w:sz w:val="24"/>
          <w:szCs w:val="24"/>
        </w:rPr>
        <w:t>Following these direction pour two-thirds lemon juice into the 2 water filled (only) containers.</w:t>
      </w:r>
      <w:proofErr w:type="gramEnd"/>
      <w:r>
        <w:rPr>
          <w:rFonts w:ascii="Times New Roman" w:hAnsi="Times New Roman" w:cs="Times New Roman"/>
          <w:sz w:val="24"/>
          <w:szCs w:val="24"/>
        </w:rPr>
        <w:t xml:space="preserve"> Finally place one apple into each container and let them sit for over a period of seven days. Take measurements day-to-day until finished.</w:t>
      </w:r>
    </w:p>
    <w:p w:rsidR="00671321" w:rsidRDefault="00671321" w:rsidP="001A6B8C">
      <w:pPr>
        <w:pStyle w:val="Subtitle"/>
        <w:spacing w:line="480" w:lineRule="auto"/>
        <w:rPr>
          <w:sz w:val="36"/>
          <w:szCs w:val="36"/>
          <w:u w:val="single"/>
        </w:rPr>
      </w:pPr>
      <w:r w:rsidRPr="00671321">
        <w:rPr>
          <w:sz w:val="36"/>
          <w:szCs w:val="36"/>
          <w:u w:val="single"/>
        </w:rPr>
        <w:t>Hypothesis</w:t>
      </w:r>
    </w:p>
    <w:p w:rsidR="00671321" w:rsidRDefault="00671321" w:rsidP="001A6B8C">
      <w:pPr>
        <w:spacing w:line="480" w:lineRule="auto"/>
        <w:rPr>
          <w:rFonts w:ascii="Times New Roman" w:hAnsi="Times New Roman" w:cs="Times New Roman"/>
          <w:sz w:val="24"/>
          <w:szCs w:val="24"/>
        </w:rPr>
      </w:pPr>
      <w:r>
        <w:rPr>
          <w:rFonts w:ascii="Times New Roman" w:hAnsi="Times New Roman" w:cs="Times New Roman"/>
          <w:sz w:val="24"/>
          <w:szCs w:val="24"/>
        </w:rPr>
        <w:t xml:space="preserve">If an apple is placed in salt </w:t>
      </w:r>
      <w:proofErr w:type="gramStart"/>
      <w:r>
        <w:rPr>
          <w:rFonts w:ascii="Times New Roman" w:hAnsi="Times New Roman" w:cs="Times New Roman"/>
          <w:sz w:val="24"/>
          <w:szCs w:val="24"/>
        </w:rPr>
        <w:t>water  the</w:t>
      </w:r>
      <w:proofErr w:type="gramEnd"/>
      <w:r>
        <w:rPr>
          <w:rFonts w:ascii="Times New Roman" w:hAnsi="Times New Roman" w:cs="Times New Roman"/>
          <w:sz w:val="24"/>
          <w:szCs w:val="24"/>
        </w:rPr>
        <w:t xml:space="preserve"> apple will decay slower than in other conditions.</w:t>
      </w:r>
    </w:p>
    <w:p w:rsidR="00671321" w:rsidRDefault="009C052F" w:rsidP="001A6B8C">
      <w:pPr>
        <w:pStyle w:val="Subtitle"/>
        <w:spacing w:line="480" w:lineRule="auto"/>
        <w:rPr>
          <w:sz w:val="36"/>
          <w:szCs w:val="36"/>
          <w:u w:val="single"/>
        </w:rPr>
      </w:pPr>
      <w:r w:rsidRPr="009C052F">
        <w:rPr>
          <w:sz w:val="36"/>
          <w:szCs w:val="36"/>
          <w:u w:val="single"/>
        </w:rPr>
        <w:t>Background</w:t>
      </w:r>
    </w:p>
    <w:p w:rsidR="009C052F" w:rsidRDefault="009C052F" w:rsidP="001A6B8C">
      <w:pPr>
        <w:spacing w:line="480" w:lineRule="auto"/>
        <w:rPr>
          <w:rFonts w:ascii="Times New Roman" w:hAnsi="Times New Roman" w:cs="Times New Roman"/>
          <w:sz w:val="24"/>
          <w:szCs w:val="24"/>
        </w:rPr>
      </w:pPr>
      <w:r>
        <w:rPr>
          <w:rFonts w:ascii="Times New Roman" w:hAnsi="Times New Roman" w:cs="Times New Roman"/>
          <w:sz w:val="24"/>
          <w:szCs w:val="24"/>
        </w:rPr>
        <w:t>Apples are one of many known fruits that people eat. The problem was that all fruits have to expire and there are many affective ways to preserve food. The experiment was to see how much longer than conventional methods it would take for apples to decay in salt.</w:t>
      </w:r>
    </w:p>
    <w:p w:rsidR="00EF4626" w:rsidRDefault="00EF4626" w:rsidP="001A6B8C">
      <w:pPr>
        <w:spacing w:line="480" w:lineRule="auto"/>
        <w:rPr>
          <w:rFonts w:ascii="Times New Roman" w:hAnsi="Times New Roman" w:cs="Times New Roman"/>
          <w:sz w:val="24"/>
          <w:szCs w:val="24"/>
        </w:rPr>
      </w:pPr>
    </w:p>
    <w:p w:rsidR="00EF4626" w:rsidRDefault="00EF4626" w:rsidP="001A6B8C">
      <w:pPr>
        <w:spacing w:line="480" w:lineRule="auto"/>
        <w:rPr>
          <w:rFonts w:ascii="Times New Roman" w:hAnsi="Times New Roman" w:cs="Times New Roman"/>
          <w:sz w:val="24"/>
          <w:szCs w:val="24"/>
        </w:rPr>
      </w:pPr>
    </w:p>
    <w:p w:rsidR="00EF4626" w:rsidRDefault="00EF4626" w:rsidP="001A6B8C">
      <w:pPr>
        <w:spacing w:line="480" w:lineRule="auto"/>
        <w:rPr>
          <w:rFonts w:ascii="Times New Roman" w:hAnsi="Times New Roman" w:cs="Times New Roman"/>
          <w:sz w:val="24"/>
          <w:szCs w:val="24"/>
        </w:rPr>
      </w:pPr>
    </w:p>
    <w:p w:rsidR="00EF4626" w:rsidRDefault="00EF4626" w:rsidP="001A6B8C">
      <w:pPr>
        <w:pStyle w:val="Subtitle"/>
        <w:spacing w:line="480" w:lineRule="auto"/>
        <w:rPr>
          <w:sz w:val="40"/>
          <w:szCs w:val="40"/>
          <w:u w:val="single"/>
        </w:rPr>
      </w:pPr>
      <w:r>
        <w:rPr>
          <w:sz w:val="40"/>
          <w:szCs w:val="40"/>
          <w:u w:val="single"/>
        </w:rPr>
        <w:t>Methods &amp; Materials</w:t>
      </w:r>
    </w:p>
    <w:p w:rsidR="001A6B8C" w:rsidRDefault="00EF4626" w:rsidP="001A6B8C">
      <w:pPr>
        <w:spacing w:line="480" w:lineRule="auto"/>
        <w:rPr>
          <w:rFonts w:ascii="Times New Roman" w:hAnsi="Times New Roman" w:cs="Times New Roman"/>
          <w:sz w:val="24"/>
          <w:szCs w:val="24"/>
        </w:rPr>
      </w:pPr>
      <w:r>
        <w:rPr>
          <w:rFonts w:ascii="Times New Roman" w:hAnsi="Times New Roman" w:cs="Times New Roman"/>
          <w:sz w:val="24"/>
          <w:szCs w:val="24"/>
        </w:rPr>
        <w:t>What was used in the experim</w:t>
      </w:r>
      <w:r w:rsidR="001A6B8C">
        <w:rPr>
          <w:rFonts w:ascii="Times New Roman" w:hAnsi="Times New Roman" w:cs="Times New Roman"/>
          <w:sz w:val="24"/>
          <w:szCs w:val="24"/>
        </w:rPr>
        <w:t>ent was</w:t>
      </w:r>
    </w:p>
    <w:p w:rsidR="001A6B8C" w:rsidRDefault="001A6B8C" w:rsidP="001A6B8C">
      <w:pPr>
        <w:pStyle w:val="ListParagraph"/>
        <w:numPr>
          <w:ilvl w:val="0"/>
          <w:numId w:val="1"/>
        </w:numPr>
        <w:spacing w:line="480" w:lineRule="auto"/>
        <w:rPr>
          <w:rFonts w:ascii="Times New Roman" w:hAnsi="Times New Roman" w:cs="Times New Roman"/>
          <w:sz w:val="24"/>
          <w:szCs w:val="24"/>
        </w:rPr>
        <w:sectPr w:rsidR="001A6B8C">
          <w:headerReference w:type="default" r:id="rId8"/>
          <w:pgSz w:w="12240" w:h="15840"/>
          <w:pgMar w:top="1440" w:right="1440" w:bottom="1440" w:left="1440" w:header="720" w:footer="720" w:gutter="0"/>
          <w:cols w:space="720"/>
          <w:docGrid w:linePitch="360"/>
        </w:sectPr>
      </w:pPr>
    </w:p>
    <w:p w:rsidR="001A6B8C" w:rsidRDefault="001A6B8C" w:rsidP="001A6B8C">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Lemon juice</w:t>
      </w:r>
    </w:p>
    <w:p w:rsidR="001A6B8C" w:rsidRDefault="001A6B8C" w:rsidP="001A6B8C">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 Containers</w:t>
      </w:r>
    </w:p>
    <w:p w:rsidR="001A6B8C" w:rsidRDefault="001A6B8C" w:rsidP="001A6B8C">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Water</w:t>
      </w:r>
    </w:p>
    <w:p w:rsidR="001A6B8C" w:rsidRDefault="001A6B8C" w:rsidP="001A6B8C">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 Salt</w:t>
      </w:r>
    </w:p>
    <w:p w:rsidR="001A6B8C" w:rsidRDefault="001A6B8C" w:rsidP="001A6B8C">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Air</w:t>
      </w:r>
    </w:p>
    <w:p w:rsidR="001A6B8C" w:rsidRDefault="001A6B8C" w:rsidP="001A6B8C">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 Apples</w:t>
      </w:r>
    </w:p>
    <w:p w:rsidR="00EF42A6" w:rsidRDefault="00EF42A6" w:rsidP="001A6B8C">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 Latex gloves</w:t>
      </w:r>
    </w:p>
    <w:p w:rsidR="001A6B8C" w:rsidRDefault="00EF42A6" w:rsidP="001A6B8C">
      <w:pPr>
        <w:pStyle w:val="ListParagraph"/>
        <w:numPr>
          <w:ilvl w:val="0"/>
          <w:numId w:val="1"/>
        </w:numPr>
        <w:spacing w:line="480" w:lineRule="auto"/>
        <w:rPr>
          <w:rFonts w:ascii="Times New Roman" w:hAnsi="Times New Roman" w:cs="Times New Roman"/>
          <w:sz w:val="24"/>
          <w:szCs w:val="24"/>
        </w:rPr>
        <w:sectPr w:rsidR="001A6B8C" w:rsidSect="001A6B8C">
          <w:type w:val="continuous"/>
          <w:pgSz w:w="12240" w:h="15840"/>
          <w:pgMar w:top="1440" w:right="1440" w:bottom="1440" w:left="1440" w:header="720" w:footer="720" w:gutter="0"/>
          <w:cols w:num="2" w:space="720"/>
          <w:docGrid w:linePitch="360"/>
        </w:sectPr>
      </w:pPr>
      <w:r>
        <w:rPr>
          <w:rFonts w:ascii="Times New Roman" w:hAnsi="Times New Roman" w:cs="Times New Roman"/>
          <w:sz w:val="24"/>
          <w:szCs w:val="24"/>
        </w:rPr>
        <w:t>Paper towels</w:t>
      </w:r>
    </w:p>
    <w:p w:rsidR="00EF4626" w:rsidRPr="001A6B8C" w:rsidRDefault="001A6B8C" w:rsidP="00EF42A6">
      <w:pPr>
        <w:pStyle w:val="ListParagraph"/>
        <w:spacing w:line="480" w:lineRule="auto"/>
        <w:ind w:left="780"/>
        <w:rPr>
          <w:rFonts w:ascii="Times New Roman" w:hAnsi="Times New Roman" w:cs="Times New Roman"/>
          <w:sz w:val="24"/>
          <w:szCs w:val="24"/>
        </w:rPr>
      </w:pPr>
      <w:r w:rsidRPr="001A6B8C">
        <w:rPr>
          <w:rFonts w:ascii="Times New Roman" w:hAnsi="Times New Roman" w:cs="Times New Roman"/>
          <w:sz w:val="24"/>
          <w:szCs w:val="24"/>
        </w:rPr>
        <w:lastRenderedPageBreak/>
        <w:t xml:space="preserve"> There was ½ cups of water used (per container excluding 2). All apples were cleaned and placed in their containers each having only one other with identical conditions.</w:t>
      </w:r>
      <w:r w:rsidR="00EF42A6">
        <w:rPr>
          <w:rFonts w:ascii="Times New Roman" w:hAnsi="Times New Roman" w:cs="Times New Roman"/>
          <w:sz w:val="24"/>
          <w:szCs w:val="24"/>
        </w:rPr>
        <w:t xml:space="preserve"> The control in my experiment was the containers with only air since no changes were made to them.</w:t>
      </w:r>
    </w:p>
    <w:p w:rsidR="001A6B8C" w:rsidRDefault="001A6B8C" w:rsidP="001A6B8C">
      <w:pPr>
        <w:pStyle w:val="Subtitle"/>
        <w:rPr>
          <w:sz w:val="36"/>
          <w:szCs w:val="36"/>
          <w:u w:val="single"/>
        </w:rPr>
      </w:pPr>
      <w:r>
        <w:rPr>
          <w:sz w:val="36"/>
          <w:szCs w:val="36"/>
          <w:u w:val="single"/>
        </w:rPr>
        <w:t>Safety</w:t>
      </w:r>
    </w:p>
    <w:p w:rsidR="00EF42A6" w:rsidRPr="00EF42A6" w:rsidRDefault="00EF42A6" w:rsidP="00EF42A6">
      <w:r>
        <w:t>Caution was used while in the progress of doing the experiment, but no special safety cautions were need other than</w:t>
      </w:r>
      <w:bookmarkStart w:id="0" w:name="_GoBack"/>
      <w:bookmarkEnd w:id="0"/>
    </w:p>
    <w:sectPr w:rsidR="00EF42A6" w:rsidRPr="00EF42A6" w:rsidSect="001A6B8C">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026" w:rsidRDefault="00F37026" w:rsidP="00C638A3">
      <w:pPr>
        <w:spacing w:after="0" w:line="240" w:lineRule="auto"/>
      </w:pPr>
      <w:r>
        <w:separator/>
      </w:r>
    </w:p>
  </w:endnote>
  <w:endnote w:type="continuationSeparator" w:id="0">
    <w:p w:rsidR="00F37026" w:rsidRDefault="00F37026" w:rsidP="00C63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026" w:rsidRDefault="00F37026" w:rsidP="00C638A3">
      <w:pPr>
        <w:spacing w:after="0" w:line="240" w:lineRule="auto"/>
      </w:pPr>
      <w:r>
        <w:separator/>
      </w:r>
    </w:p>
  </w:footnote>
  <w:footnote w:type="continuationSeparator" w:id="0">
    <w:p w:rsidR="00F37026" w:rsidRDefault="00F37026" w:rsidP="00C638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6151117"/>
      <w:docPartObj>
        <w:docPartGallery w:val="Page Numbers (Top of Page)"/>
        <w:docPartUnique/>
      </w:docPartObj>
    </w:sdtPr>
    <w:sdtEndPr>
      <w:rPr>
        <w:noProof/>
      </w:rPr>
    </w:sdtEndPr>
    <w:sdtContent>
      <w:p w:rsidR="00E339F3" w:rsidRDefault="00E339F3">
        <w:pPr>
          <w:pStyle w:val="Header"/>
          <w:jc w:val="right"/>
        </w:pPr>
        <w:r>
          <w:fldChar w:fldCharType="begin"/>
        </w:r>
        <w:r>
          <w:instrText xml:space="preserve"> PAGE   \* MERGEFORMAT </w:instrText>
        </w:r>
        <w:r>
          <w:fldChar w:fldCharType="separate"/>
        </w:r>
        <w:r w:rsidR="00EF42A6">
          <w:rPr>
            <w:noProof/>
          </w:rPr>
          <w:t>3</w:t>
        </w:r>
        <w:r>
          <w:rPr>
            <w:noProof/>
          </w:rPr>
          <w:fldChar w:fldCharType="end"/>
        </w:r>
      </w:p>
    </w:sdtContent>
  </w:sdt>
  <w:p w:rsidR="00C638A3" w:rsidRDefault="00E339F3">
    <w:pPr>
      <w:pStyle w:val="Header"/>
    </w:pPr>
    <w:r>
      <w:t>Decay Rate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27D71"/>
    <w:multiLevelType w:val="hybridMultilevel"/>
    <w:tmpl w:val="3BA8021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8A3"/>
    <w:rsid w:val="001A6B8C"/>
    <w:rsid w:val="00671321"/>
    <w:rsid w:val="009C052F"/>
    <w:rsid w:val="00C638A3"/>
    <w:rsid w:val="00E339F3"/>
    <w:rsid w:val="00EF42A6"/>
    <w:rsid w:val="00EF4626"/>
    <w:rsid w:val="00F37026"/>
    <w:rsid w:val="00FC7E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6713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7132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7132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38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8A3"/>
  </w:style>
  <w:style w:type="paragraph" w:styleId="Footer">
    <w:name w:val="footer"/>
    <w:basedOn w:val="Normal"/>
    <w:link w:val="FooterChar"/>
    <w:uiPriority w:val="99"/>
    <w:unhideWhenUsed/>
    <w:rsid w:val="00C638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8A3"/>
  </w:style>
  <w:style w:type="paragraph" w:styleId="BalloonText">
    <w:name w:val="Balloon Text"/>
    <w:basedOn w:val="Normal"/>
    <w:link w:val="BalloonTextChar"/>
    <w:uiPriority w:val="99"/>
    <w:semiHidden/>
    <w:unhideWhenUsed/>
    <w:rsid w:val="00C638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8A3"/>
    <w:rPr>
      <w:rFonts w:ascii="Tahoma" w:hAnsi="Tahoma" w:cs="Tahoma"/>
      <w:sz w:val="16"/>
      <w:szCs w:val="16"/>
    </w:rPr>
  </w:style>
  <w:style w:type="paragraph" w:styleId="Subtitle">
    <w:name w:val="Subtitle"/>
    <w:basedOn w:val="Normal"/>
    <w:next w:val="Normal"/>
    <w:link w:val="SubtitleChar"/>
    <w:uiPriority w:val="11"/>
    <w:qFormat/>
    <w:rsid w:val="006713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71321"/>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671321"/>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6713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1321"/>
    <w:rPr>
      <w:rFonts w:asciiTheme="majorHAnsi" w:eastAsiaTheme="majorEastAsia" w:hAnsiTheme="majorHAnsi" w:cstheme="majorBidi"/>
      <w:color w:val="17365D" w:themeColor="text2" w:themeShade="BF"/>
      <w:spacing w:val="5"/>
      <w:kern w:val="28"/>
      <w:sz w:val="52"/>
      <w:szCs w:val="52"/>
    </w:rPr>
  </w:style>
  <w:style w:type="character" w:styleId="SubtleEmphasis">
    <w:name w:val="Subtle Emphasis"/>
    <w:basedOn w:val="DefaultParagraphFont"/>
    <w:uiPriority w:val="19"/>
    <w:qFormat/>
    <w:rsid w:val="00671321"/>
    <w:rPr>
      <w:i/>
      <w:iCs/>
      <w:color w:val="808080" w:themeColor="text1" w:themeTint="7F"/>
    </w:rPr>
  </w:style>
  <w:style w:type="character" w:customStyle="1" w:styleId="Heading3Char">
    <w:name w:val="Heading 3 Char"/>
    <w:basedOn w:val="DefaultParagraphFont"/>
    <w:link w:val="Heading3"/>
    <w:uiPriority w:val="9"/>
    <w:rsid w:val="0067132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71321"/>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1A6B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6713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7132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7132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38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8A3"/>
  </w:style>
  <w:style w:type="paragraph" w:styleId="Footer">
    <w:name w:val="footer"/>
    <w:basedOn w:val="Normal"/>
    <w:link w:val="FooterChar"/>
    <w:uiPriority w:val="99"/>
    <w:unhideWhenUsed/>
    <w:rsid w:val="00C638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8A3"/>
  </w:style>
  <w:style w:type="paragraph" w:styleId="BalloonText">
    <w:name w:val="Balloon Text"/>
    <w:basedOn w:val="Normal"/>
    <w:link w:val="BalloonTextChar"/>
    <w:uiPriority w:val="99"/>
    <w:semiHidden/>
    <w:unhideWhenUsed/>
    <w:rsid w:val="00C638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8A3"/>
    <w:rPr>
      <w:rFonts w:ascii="Tahoma" w:hAnsi="Tahoma" w:cs="Tahoma"/>
      <w:sz w:val="16"/>
      <w:szCs w:val="16"/>
    </w:rPr>
  </w:style>
  <w:style w:type="paragraph" w:styleId="Subtitle">
    <w:name w:val="Subtitle"/>
    <w:basedOn w:val="Normal"/>
    <w:next w:val="Normal"/>
    <w:link w:val="SubtitleChar"/>
    <w:uiPriority w:val="11"/>
    <w:qFormat/>
    <w:rsid w:val="006713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71321"/>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671321"/>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6713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1321"/>
    <w:rPr>
      <w:rFonts w:asciiTheme="majorHAnsi" w:eastAsiaTheme="majorEastAsia" w:hAnsiTheme="majorHAnsi" w:cstheme="majorBidi"/>
      <w:color w:val="17365D" w:themeColor="text2" w:themeShade="BF"/>
      <w:spacing w:val="5"/>
      <w:kern w:val="28"/>
      <w:sz w:val="52"/>
      <w:szCs w:val="52"/>
    </w:rPr>
  </w:style>
  <w:style w:type="character" w:styleId="SubtleEmphasis">
    <w:name w:val="Subtle Emphasis"/>
    <w:basedOn w:val="DefaultParagraphFont"/>
    <w:uiPriority w:val="19"/>
    <w:qFormat/>
    <w:rsid w:val="00671321"/>
    <w:rPr>
      <w:i/>
      <w:iCs/>
      <w:color w:val="808080" w:themeColor="text1" w:themeTint="7F"/>
    </w:rPr>
  </w:style>
  <w:style w:type="character" w:customStyle="1" w:styleId="Heading3Char">
    <w:name w:val="Heading 3 Char"/>
    <w:basedOn w:val="DefaultParagraphFont"/>
    <w:link w:val="Heading3"/>
    <w:uiPriority w:val="9"/>
    <w:rsid w:val="0067132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71321"/>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1A6B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D57"/>
    <w:rsid w:val="00A07BF4"/>
    <w:rsid w:val="00DF0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D618467E534B0AA865F6203B1C1F1B">
    <w:name w:val="17D618467E534B0AA865F6203B1C1F1B"/>
    <w:rsid w:val="00DF0D5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D618467E534B0AA865F6203B1C1F1B">
    <w:name w:val="17D618467E534B0AA865F6203B1C1F1B"/>
    <w:rsid w:val="00DF0D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3</Pages>
  <Words>261</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Brewton</dc:creator>
  <cp:lastModifiedBy>Kevin Brewton</cp:lastModifiedBy>
  <cp:revision>1</cp:revision>
  <dcterms:created xsi:type="dcterms:W3CDTF">2012-12-13T23:45:00Z</dcterms:created>
  <dcterms:modified xsi:type="dcterms:W3CDTF">2012-12-14T01:33:00Z</dcterms:modified>
</cp:coreProperties>
</file>